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253" w:rsidRPr="00240034" w:rsidRDefault="00397C4F">
      <w:pPr>
        <w:rPr>
          <w:rFonts w:ascii="Times New Roman" w:hAnsi="Times New Roman" w:cs="Times New Roman"/>
          <w:sz w:val="28"/>
          <w:szCs w:val="28"/>
        </w:rPr>
      </w:pPr>
      <w:r w:rsidRPr="00397C4F">
        <w:rPr>
          <w:rFonts w:ascii="Times New Roman" w:hAnsi="Times New Roman" w:cs="Times New Roman"/>
          <w:sz w:val="28"/>
          <w:szCs w:val="28"/>
        </w:rPr>
        <w:t xml:space="preserve"> «С чего начинается песня?»</w:t>
      </w:r>
      <w:r w:rsidRPr="00397C4F">
        <w:rPr>
          <w:rFonts w:ascii="Times New Roman" w:hAnsi="Times New Roman" w:cs="Times New Roman"/>
          <w:sz w:val="28"/>
          <w:szCs w:val="28"/>
        </w:rPr>
        <w:br/>
        <w:t>(распевание и вокальные упражнения в детском саду)</w:t>
      </w:r>
      <w:r w:rsidRPr="00397C4F">
        <w:rPr>
          <w:rFonts w:ascii="Times New Roman" w:hAnsi="Times New Roman" w:cs="Times New Roman"/>
          <w:sz w:val="28"/>
          <w:szCs w:val="28"/>
        </w:rPr>
        <w:br/>
      </w:r>
      <w:r>
        <w:rPr>
          <w:rFonts w:ascii="Times New Roman" w:hAnsi="Times New Roman" w:cs="Times New Roman"/>
          <w:sz w:val="28"/>
          <w:szCs w:val="28"/>
        </w:rPr>
        <w:br/>
      </w:r>
      <w:r w:rsidRPr="00397C4F">
        <w:rPr>
          <w:rFonts w:ascii="Times New Roman" w:hAnsi="Times New Roman" w:cs="Times New Roman"/>
          <w:sz w:val="28"/>
          <w:szCs w:val="28"/>
        </w:rPr>
        <w:t>«Запоют дети – запоет народ», – писал К. Д. Ушинский. А будут любить пение дети или нет, во многом зависит от взрослых.</w:t>
      </w:r>
      <w:r w:rsidRPr="00397C4F">
        <w:rPr>
          <w:rFonts w:ascii="Times New Roman" w:hAnsi="Times New Roman" w:cs="Times New Roman"/>
          <w:sz w:val="28"/>
          <w:szCs w:val="28"/>
        </w:rPr>
        <w:br/>
      </w:r>
      <w:r w:rsidRPr="00397C4F">
        <w:rPr>
          <w:rFonts w:ascii="Times New Roman" w:hAnsi="Times New Roman" w:cs="Times New Roman"/>
          <w:sz w:val="28"/>
          <w:szCs w:val="28"/>
        </w:rPr>
        <w:br/>
        <w:t>Дошкольный возраст – самый благоприятный период для формирования и развития певческого голоса. Занятия пением являются важной составляющей гармоничного развития дошкольника. Воспитание слуха и голоса ребенка оказывает положительное воздействие на формировании речи, а речь, как известно, является материальной основой мышления. Пение помогает решить некоторые проблемы звукопроизношения. Планомерное вокальное воспитание так же оказывает благоприятное влияние на физическое здоровье детей, пение не только доставляет удовольствие поющему, но также упражняет и развивает его дыхательную систему, которая влияет на состояние сердечно-сосудистой, следовательно, невольно занимаясь дыхательной гимнастикой, ребенок укрепляет своё здоровье.</w:t>
      </w:r>
      <w:r w:rsidRPr="00397C4F">
        <w:rPr>
          <w:rFonts w:ascii="Times New Roman" w:hAnsi="Times New Roman" w:cs="Times New Roman"/>
          <w:sz w:val="28"/>
          <w:szCs w:val="28"/>
        </w:rPr>
        <w:br/>
      </w:r>
      <w:r w:rsidRPr="00397C4F">
        <w:rPr>
          <w:rFonts w:ascii="Times New Roman" w:hAnsi="Times New Roman" w:cs="Times New Roman"/>
          <w:sz w:val="28"/>
          <w:szCs w:val="28"/>
        </w:rPr>
        <w:br/>
        <w:t xml:space="preserve">Распевание представляет собой одну из важнейших частей работы по воспитанию </w:t>
      </w:r>
      <w:r>
        <w:rPr>
          <w:rFonts w:ascii="Times New Roman" w:hAnsi="Times New Roman" w:cs="Times New Roman"/>
          <w:sz w:val="28"/>
          <w:szCs w:val="28"/>
        </w:rPr>
        <w:t xml:space="preserve">певческих навыков. На распевании </w:t>
      </w:r>
      <w:bookmarkStart w:id="0" w:name="_GoBack"/>
      <w:bookmarkEnd w:id="0"/>
      <w:r w:rsidRPr="00397C4F">
        <w:rPr>
          <w:rFonts w:ascii="Times New Roman" w:hAnsi="Times New Roman" w:cs="Times New Roman"/>
          <w:sz w:val="28"/>
          <w:szCs w:val="28"/>
        </w:rPr>
        <w:t>нельзя смотреть лишь как на разминку голосовых складок перед исполнением репертуара: это путь к овладению техническими основами вокального искусства.</w:t>
      </w:r>
      <w:r w:rsidRPr="00397C4F">
        <w:rPr>
          <w:rFonts w:ascii="Times New Roman" w:hAnsi="Times New Roman" w:cs="Times New Roman"/>
          <w:sz w:val="28"/>
          <w:szCs w:val="28"/>
        </w:rPr>
        <w:br/>
      </w:r>
      <w:r w:rsidRPr="00397C4F">
        <w:rPr>
          <w:rFonts w:ascii="Times New Roman" w:hAnsi="Times New Roman" w:cs="Times New Roman"/>
          <w:sz w:val="28"/>
          <w:szCs w:val="28"/>
        </w:rPr>
        <w:br/>
        <w:t>Распевание необходимо, особенно в младшем возрасте, когда закладывается фундамент массового музыкально-певческого образования.</w:t>
      </w:r>
      <w:r w:rsidRPr="00397C4F">
        <w:rPr>
          <w:rFonts w:ascii="Times New Roman" w:hAnsi="Times New Roman" w:cs="Times New Roman"/>
          <w:sz w:val="28"/>
          <w:szCs w:val="28"/>
        </w:rPr>
        <w:br/>
      </w:r>
      <w:r w:rsidRPr="00397C4F">
        <w:rPr>
          <w:rFonts w:ascii="Times New Roman" w:hAnsi="Times New Roman" w:cs="Times New Roman"/>
          <w:sz w:val="28"/>
          <w:szCs w:val="28"/>
        </w:rPr>
        <w:br/>
        <w:t xml:space="preserve">По программе распевание на занятиях занимает минимальное время, поэтому отношение музыкального руководителя к данному разделу должно быть более ответственным. Формальное распевание не приносит никакой пользы и вредно отражается на детском голосе, так как способствует закреплению неправильных навыков пения и напрасно утомляет внимание детей. Для распевания лучше всего брать небольшие вокальные упражнения, а также первоначальные вокальные фразы и предложения простейших песен с плавным голосоведением. Если требуется расширить диапазон голосов детей, то, безусловно, начать распевание следует со звука соль1, чтобы «достать» звук ре2, который является предельным для дошкольников звуком. Звук до1 для дошкольников - «чужой». Он звучит напряженно и невыразительно, поэтому его следует избегать. Диапазон </w:t>
      </w:r>
      <w:proofErr w:type="spellStart"/>
      <w:r w:rsidRPr="00397C4F">
        <w:rPr>
          <w:rFonts w:ascii="Times New Roman" w:hAnsi="Times New Roman" w:cs="Times New Roman"/>
          <w:sz w:val="28"/>
          <w:szCs w:val="28"/>
        </w:rPr>
        <w:t>распевок</w:t>
      </w:r>
      <w:proofErr w:type="spellEnd"/>
      <w:r w:rsidRPr="00397C4F">
        <w:rPr>
          <w:rFonts w:ascii="Times New Roman" w:hAnsi="Times New Roman" w:cs="Times New Roman"/>
          <w:sz w:val="28"/>
          <w:szCs w:val="28"/>
        </w:rPr>
        <w:t xml:space="preserve"> и вокальных упражнений вначале очень ограничен – он равен малой или большой терции. И только постепенно, по мере укрепления и развития голосовых связок и гортани, диапазон несколько расширяется. Об этом говорится в книге И. И. </w:t>
      </w:r>
      <w:proofErr w:type="spellStart"/>
      <w:r w:rsidRPr="00397C4F">
        <w:rPr>
          <w:rFonts w:ascii="Times New Roman" w:hAnsi="Times New Roman" w:cs="Times New Roman"/>
          <w:sz w:val="28"/>
          <w:szCs w:val="28"/>
        </w:rPr>
        <w:t>Левидова</w:t>
      </w:r>
      <w:proofErr w:type="spellEnd"/>
      <w:r w:rsidRPr="00397C4F">
        <w:rPr>
          <w:rFonts w:ascii="Times New Roman" w:hAnsi="Times New Roman" w:cs="Times New Roman"/>
          <w:sz w:val="28"/>
          <w:szCs w:val="28"/>
        </w:rPr>
        <w:t xml:space="preserve"> «Охрана и культура детского голоса». В старшей группе распевание следует </w:t>
      </w:r>
      <w:r w:rsidRPr="00397C4F">
        <w:rPr>
          <w:rFonts w:ascii="Times New Roman" w:hAnsi="Times New Roman" w:cs="Times New Roman"/>
          <w:sz w:val="28"/>
          <w:szCs w:val="28"/>
        </w:rPr>
        <w:lastRenderedPageBreak/>
        <w:t>проводить в пределах терции, а к концу года доводить диапазон до кварты. В подготовительной к школе группе распевание тоже начинать с терции, а концу года заканчивать квинтой.</w:t>
      </w:r>
      <w:r w:rsidRPr="00397C4F">
        <w:rPr>
          <w:rFonts w:ascii="Times New Roman" w:hAnsi="Times New Roman" w:cs="Times New Roman"/>
          <w:sz w:val="28"/>
          <w:szCs w:val="28"/>
        </w:rPr>
        <w:br/>
      </w:r>
      <w:r w:rsidRPr="00397C4F">
        <w:rPr>
          <w:rFonts w:ascii="Times New Roman" w:hAnsi="Times New Roman" w:cs="Times New Roman"/>
          <w:sz w:val="28"/>
          <w:szCs w:val="28"/>
        </w:rPr>
        <w:br/>
        <w:t>Каждое вокальное упражнение имеет свою специфику, поэтому оно ставит перед педагогами и детьми различные цели и задачи.</w:t>
      </w:r>
      <w:r w:rsidRPr="00397C4F">
        <w:rPr>
          <w:rFonts w:ascii="Times New Roman" w:hAnsi="Times New Roman" w:cs="Times New Roman"/>
          <w:sz w:val="28"/>
          <w:szCs w:val="28"/>
        </w:rPr>
        <w:br/>
      </w:r>
      <w:r w:rsidRPr="00397C4F">
        <w:rPr>
          <w:rFonts w:ascii="Times New Roman" w:hAnsi="Times New Roman" w:cs="Times New Roman"/>
          <w:sz w:val="28"/>
          <w:szCs w:val="28"/>
        </w:rPr>
        <w:br/>
        <w:t xml:space="preserve">Например, песня «Как под горкой, под горой» служит для выработки </w:t>
      </w:r>
      <w:proofErr w:type="spellStart"/>
      <w:r w:rsidRPr="00397C4F">
        <w:rPr>
          <w:rFonts w:ascii="Times New Roman" w:hAnsi="Times New Roman" w:cs="Times New Roman"/>
          <w:sz w:val="28"/>
          <w:szCs w:val="28"/>
        </w:rPr>
        <w:t>кантиленного</w:t>
      </w:r>
      <w:proofErr w:type="spellEnd"/>
      <w:r w:rsidRPr="00397C4F">
        <w:rPr>
          <w:rFonts w:ascii="Times New Roman" w:hAnsi="Times New Roman" w:cs="Times New Roman"/>
          <w:sz w:val="28"/>
          <w:szCs w:val="28"/>
        </w:rPr>
        <w:t xml:space="preserve"> звука. Небольшой диапазон, напевность и плавность голосоведения делают эту песню незаменимой для распевания.</w:t>
      </w:r>
      <w:r w:rsidRPr="00397C4F">
        <w:rPr>
          <w:rFonts w:ascii="Times New Roman" w:hAnsi="Times New Roman" w:cs="Times New Roman"/>
          <w:sz w:val="28"/>
          <w:szCs w:val="28"/>
        </w:rPr>
        <w:br/>
      </w:r>
      <w:r w:rsidRPr="00397C4F">
        <w:rPr>
          <w:rFonts w:ascii="Times New Roman" w:hAnsi="Times New Roman" w:cs="Times New Roman"/>
          <w:sz w:val="28"/>
          <w:szCs w:val="28"/>
        </w:rPr>
        <w:br/>
        <w:t>Песня «Василек» имеет краткие музыкальные фразы, она так же напевна и проста. Только мелодия предыдущей песни движется поступенно снизу вверх, а в песне «Василек» - сверху вниз.</w:t>
      </w:r>
      <w:r w:rsidRPr="00397C4F">
        <w:rPr>
          <w:rFonts w:ascii="Times New Roman" w:hAnsi="Times New Roman" w:cs="Times New Roman"/>
          <w:sz w:val="28"/>
          <w:szCs w:val="28"/>
        </w:rPr>
        <w:br/>
      </w:r>
      <w:r w:rsidRPr="00397C4F">
        <w:rPr>
          <w:rFonts w:ascii="Times New Roman" w:hAnsi="Times New Roman" w:cs="Times New Roman"/>
          <w:sz w:val="28"/>
          <w:szCs w:val="28"/>
        </w:rPr>
        <w:br/>
        <w:t>При распевании нельзя ограничиваться только одним темпом. Кроме медленного, петь в умеренном – скором и быстром темпах. Изменение темпа ведет за собой изменение длительностей и ритма. Быстрый темп помогает добиваться хорошей дикции, четкого произношения, выработки ритмического ансамбля, развивает подвижность нижней челюсти. Другими словами, пение в быстром темпе играет почти такую же роль, как и скороговорки в развитии речи.</w:t>
      </w:r>
      <w:r w:rsidRPr="00397C4F">
        <w:rPr>
          <w:rFonts w:ascii="Times New Roman" w:hAnsi="Times New Roman" w:cs="Times New Roman"/>
          <w:sz w:val="28"/>
          <w:szCs w:val="28"/>
        </w:rPr>
        <w:br/>
      </w:r>
      <w:r w:rsidRPr="00397C4F">
        <w:rPr>
          <w:rFonts w:ascii="Times New Roman" w:hAnsi="Times New Roman" w:cs="Times New Roman"/>
          <w:sz w:val="28"/>
          <w:szCs w:val="28"/>
        </w:rPr>
        <w:br/>
        <w:t>Вместе с тем никогда не следует забывать о медленном темпе. Если дети будут петь лишь восьмые и шестнадцатые ноты, они никогда не научатся петь. Именно четвертные, половинные и целые длительности нот закладывают фундамент вокально-певческих навыков. Только медленный темп может научить детей протяжному, напевно-</w:t>
      </w:r>
      <w:proofErr w:type="spellStart"/>
      <w:r w:rsidRPr="00397C4F">
        <w:rPr>
          <w:rFonts w:ascii="Times New Roman" w:hAnsi="Times New Roman" w:cs="Times New Roman"/>
          <w:sz w:val="28"/>
          <w:szCs w:val="28"/>
        </w:rPr>
        <w:t>кантиленному</w:t>
      </w:r>
      <w:proofErr w:type="spellEnd"/>
      <w:r w:rsidRPr="00397C4F">
        <w:rPr>
          <w:rFonts w:ascii="Times New Roman" w:hAnsi="Times New Roman" w:cs="Times New Roman"/>
          <w:sz w:val="28"/>
          <w:szCs w:val="28"/>
        </w:rPr>
        <w:t xml:space="preserve"> исполнению.</w:t>
      </w:r>
      <w:r w:rsidRPr="00397C4F">
        <w:rPr>
          <w:rFonts w:ascii="Times New Roman" w:hAnsi="Times New Roman" w:cs="Times New Roman"/>
          <w:sz w:val="28"/>
          <w:szCs w:val="28"/>
        </w:rPr>
        <w:br/>
      </w:r>
      <w:r w:rsidRPr="00397C4F">
        <w:rPr>
          <w:rFonts w:ascii="Times New Roman" w:hAnsi="Times New Roman" w:cs="Times New Roman"/>
          <w:sz w:val="28"/>
          <w:szCs w:val="28"/>
        </w:rPr>
        <w:br/>
        <w:t xml:space="preserve">Изменение темпа ведет за собой также изменение характера </w:t>
      </w:r>
      <w:proofErr w:type="spellStart"/>
      <w:r w:rsidRPr="00397C4F">
        <w:rPr>
          <w:rFonts w:ascii="Times New Roman" w:hAnsi="Times New Roman" w:cs="Times New Roman"/>
          <w:sz w:val="28"/>
          <w:szCs w:val="28"/>
        </w:rPr>
        <w:t>звуковедения</w:t>
      </w:r>
      <w:proofErr w:type="spellEnd"/>
      <w:r w:rsidRPr="00397C4F">
        <w:rPr>
          <w:rFonts w:ascii="Times New Roman" w:hAnsi="Times New Roman" w:cs="Times New Roman"/>
          <w:sz w:val="28"/>
          <w:szCs w:val="28"/>
        </w:rPr>
        <w:t xml:space="preserve">. В медленном темпе лучше всего использовать легато, а в быстром – стаккато. Применение разнообразных методических приемов, включая изменение темпа, ритма, тональности, динамики, характера </w:t>
      </w:r>
      <w:proofErr w:type="spellStart"/>
      <w:r w:rsidRPr="00397C4F">
        <w:rPr>
          <w:rFonts w:ascii="Times New Roman" w:hAnsi="Times New Roman" w:cs="Times New Roman"/>
          <w:sz w:val="28"/>
          <w:szCs w:val="28"/>
        </w:rPr>
        <w:t>звуковедения</w:t>
      </w:r>
      <w:proofErr w:type="spellEnd"/>
      <w:r w:rsidRPr="00397C4F">
        <w:rPr>
          <w:rFonts w:ascii="Times New Roman" w:hAnsi="Times New Roman" w:cs="Times New Roman"/>
          <w:sz w:val="28"/>
          <w:szCs w:val="28"/>
        </w:rPr>
        <w:t>, не дает детям быстро утомляться, к тому же в таком случае дети успешнее овладевают вокально-певческими навыками.</w:t>
      </w:r>
      <w:r w:rsidRPr="00397C4F">
        <w:rPr>
          <w:rFonts w:ascii="Times New Roman" w:hAnsi="Times New Roman" w:cs="Times New Roman"/>
          <w:sz w:val="28"/>
          <w:szCs w:val="28"/>
        </w:rPr>
        <w:br/>
      </w:r>
      <w:r w:rsidRPr="00397C4F">
        <w:rPr>
          <w:rFonts w:ascii="Times New Roman" w:hAnsi="Times New Roman" w:cs="Times New Roman"/>
          <w:sz w:val="28"/>
          <w:szCs w:val="28"/>
        </w:rPr>
        <w:br/>
        <w:t xml:space="preserve">Для распевания на одном звуке лучше всего использовать </w:t>
      </w:r>
      <w:proofErr w:type="spellStart"/>
      <w:r w:rsidRPr="00397C4F">
        <w:rPr>
          <w:rFonts w:ascii="Times New Roman" w:hAnsi="Times New Roman" w:cs="Times New Roman"/>
          <w:sz w:val="28"/>
          <w:szCs w:val="28"/>
        </w:rPr>
        <w:t>попевку</w:t>
      </w:r>
      <w:proofErr w:type="spellEnd"/>
      <w:r w:rsidRPr="00397C4F">
        <w:rPr>
          <w:rFonts w:ascii="Times New Roman" w:hAnsi="Times New Roman" w:cs="Times New Roman"/>
          <w:sz w:val="28"/>
          <w:szCs w:val="28"/>
        </w:rPr>
        <w:t xml:space="preserve"> «Андрей-воробей». Из-за шутливого характера текста эту песенку любят дети всех возрастных групп. Для распевания достаточно ограничиться всего лишь первым музыкальным предложением.</w:t>
      </w:r>
      <w:r w:rsidRPr="00397C4F">
        <w:rPr>
          <w:rFonts w:ascii="Times New Roman" w:hAnsi="Times New Roman" w:cs="Times New Roman"/>
          <w:sz w:val="28"/>
          <w:szCs w:val="28"/>
        </w:rPr>
        <w:br/>
      </w:r>
      <w:r w:rsidRPr="00397C4F">
        <w:rPr>
          <w:rFonts w:ascii="Times New Roman" w:hAnsi="Times New Roman" w:cs="Times New Roman"/>
          <w:sz w:val="28"/>
          <w:szCs w:val="28"/>
        </w:rPr>
        <w:br/>
        <w:t xml:space="preserve">Эта песенка помогает детям удерживать высотное положение звука. </w:t>
      </w:r>
      <w:r w:rsidRPr="00397C4F">
        <w:rPr>
          <w:rFonts w:ascii="Times New Roman" w:hAnsi="Times New Roman" w:cs="Times New Roman"/>
          <w:sz w:val="28"/>
          <w:szCs w:val="28"/>
        </w:rPr>
        <w:lastRenderedPageBreak/>
        <w:t>Упражнение на одном звуке дошкольники нередко поют фальшиво. Как помочь им добиться правильного интонирования?</w:t>
      </w:r>
      <w:r w:rsidRPr="00397C4F">
        <w:rPr>
          <w:rFonts w:ascii="Times New Roman" w:hAnsi="Times New Roman" w:cs="Times New Roman"/>
          <w:sz w:val="28"/>
          <w:szCs w:val="28"/>
        </w:rPr>
        <w:br/>
      </w:r>
      <w:r w:rsidRPr="00397C4F">
        <w:rPr>
          <w:rFonts w:ascii="Times New Roman" w:hAnsi="Times New Roman" w:cs="Times New Roman"/>
          <w:sz w:val="28"/>
          <w:szCs w:val="28"/>
        </w:rPr>
        <w:br/>
        <w:t xml:space="preserve">В понимании детей звук можно «положить» куда-либо. Некоторые физические явления дошкольники осуществляют и придают им предметные значения. Стало быть, дети могут «перекладывать» звук с полки на полку. Особенно это легко продемонстрировать на </w:t>
      </w:r>
      <w:proofErr w:type="spellStart"/>
      <w:r w:rsidRPr="00397C4F">
        <w:rPr>
          <w:rFonts w:ascii="Times New Roman" w:hAnsi="Times New Roman" w:cs="Times New Roman"/>
          <w:sz w:val="28"/>
          <w:szCs w:val="28"/>
        </w:rPr>
        <w:t>фланелеграфе</w:t>
      </w:r>
      <w:proofErr w:type="spellEnd"/>
      <w:r w:rsidRPr="00397C4F">
        <w:rPr>
          <w:rFonts w:ascii="Times New Roman" w:hAnsi="Times New Roman" w:cs="Times New Roman"/>
          <w:sz w:val="28"/>
          <w:szCs w:val="28"/>
        </w:rPr>
        <w:t xml:space="preserve">. Показывая движением руки, как петь, выше или ниже - помогает воспитанникам точнее интонировать звуки, особенно когда </w:t>
      </w:r>
      <w:proofErr w:type="spellStart"/>
      <w:r w:rsidRPr="00397C4F">
        <w:rPr>
          <w:rFonts w:ascii="Times New Roman" w:hAnsi="Times New Roman" w:cs="Times New Roman"/>
          <w:sz w:val="28"/>
          <w:szCs w:val="28"/>
        </w:rPr>
        <w:t>распевка</w:t>
      </w:r>
      <w:proofErr w:type="spellEnd"/>
      <w:r w:rsidRPr="00397C4F">
        <w:rPr>
          <w:rFonts w:ascii="Times New Roman" w:hAnsi="Times New Roman" w:cs="Times New Roman"/>
          <w:sz w:val="28"/>
          <w:szCs w:val="28"/>
        </w:rPr>
        <w:t xml:space="preserve"> построена на звуках различной высоты с модуляцией в разные тональности.</w:t>
      </w:r>
      <w:r w:rsidRPr="00397C4F">
        <w:rPr>
          <w:rFonts w:ascii="Times New Roman" w:hAnsi="Times New Roman" w:cs="Times New Roman"/>
          <w:sz w:val="28"/>
          <w:szCs w:val="28"/>
        </w:rPr>
        <w:br/>
      </w:r>
      <w:r w:rsidRPr="00397C4F">
        <w:rPr>
          <w:rFonts w:ascii="Times New Roman" w:hAnsi="Times New Roman" w:cs="Times New Roman"/>
          <w:sz w:val="28"/>
          <w:szCs w:val="28"/>
        </w:rPr>
        <w:br/>
        <w:t>Говоря о вокальных упражнениях, невольно хочется сравнить их с физическими упражнениями типа разминок. Известно, что волейболисты, упражняясь с одним и тем же мячом, проделывают свыше десяти манипуляций (удары по мячу снизу, сверху, сбоку с различной силой и быстротой). Точно так же происходит и с вокальными упражнениями. Только здесь совсем другие манипуляции.</w:t>
      </w:r>
      <w:r w:rsidRPr="00397C4F">
        <w:rPr>
          <w:rFonts w:ascii="Times New Roman" w:hAnsi="Times New Roman" w:cs="Times New Roman"/>
          <w:sz w:val="28"/>
          <w:szCs w:val="28"/>
        </w:rPr>
        <w:br/>
      </w:r>
      <w:r w:rsidRPr="00397C4F">
        <w:rPr>
          <w:rFonts w:ascii="Times New Roman" w:hAnsi="Times New Roman" w:cs="Times New Roman"/>
          <w:sz w:val="28"/>
          <w:szCs w:val="28"/>
        </w:rPr>
        <w:br/>
        <w:t xml:space="preserve">Многократный повтор упражнения немыслим без варьирования, без постановки новых задач. Дети привыкают к методическим приемам, которые часто используются педагогом на музыкальных занятиях. Вполне понятно, что если они будут распевать </w:t>
      </w:r>
      <w:proofErr w:type="spellStart"/>
      <w:r w:rsidRPr="00397C4F">
        <w:rPr>
          <w:rFonts w:ascii="Times New Roman" w:hAnsi="Times New Roman" w:cs="Times New Roman"/>
          <w:sz w:val="28"/>
          <w:szCs w:val="28"/>
        </w:rPr>
        <w:t>попевку</w:t>
      </w:r>
      <w:proofErr w:type="spellEnd"/>
      <w:r w:rsidRPr="00397C4F">
        <w:rPr>
          <w:rFonts w:ascii="Times New Roman" w:hAnsi="Times New Roman" w:cs="Times New Roman"/>
          <w:sz w:val="28"/>
          <w:szCs w:val="28"/>
        </w:rPr>
        <w:t xml:space="preserve"> только в одном темпе, к которому привыкают, то в быстром темпе уже не споют как положено. Но если дети регулярно распеваются в разных темпах, то естественно, дети без труда споют в любом темпе. Однообразный темп </w:t>
      </w:r>
      <w:proofErr w:type="spellStart"/>
      <w:r w:rsidRPr="00397C4F">
        <w:rPr>
          <w:rFonts w:ascii="Times New Roman" w:hAnsi="Times New Roman" w:cs="Times New Roman"/>
          <w:sz w:val="28"/>
          <w:szCs w:val="28"/>
        </w:rPr>
        <w:t>распевок</w:t>
      </w:r>
      <w:proofErr w:type="spellEnd"/>
      <w:r w:rsidRPr="00397C4F">
        <w:rPr>
          <w:rFonts w:ascii="Times New Roman" w:hAnsi="Times New Roman" w:cs="Times New Roman"/>
          <w:sz w:val="28"/>
          <w:szCs w:val="28"/>
        </w:rPr>
        <w:t xml:space="preserve"> противоречит основам современного </w:t>
      </w:r>
      <w:proofErr w:type="spellStart"/>
      <w:r w:rsidRPr="00397C4F">
        <w:rPr>
          <w:rFonts w:ascii="Times New Roman" w:hAnsi="Times New Roman" w:cs="Times New Roman"/>
          <w:sz w:val="28"/>
          <w:szCs w:val="28"/>
        </w:rPr>
        <w:t>хороведения</w:t>
      </w:r>
      <w:proofErr w:type="spellEnd"/>
      <w:r w:rsidRPr="00397C4F">
        <w:rPr>
          <w:rFonts w:ascii="Times New Roman" w:hAnsi="Times New Roman" w:cs="Times New Roman"/>
          <w:sz w:val="28"/>
          <w:szCs w:val="28"/>
        </w:rPr>
        <w:t>.</w:t>
      </w:r>
      <w:r w:rsidRPr="00397C4F">
        <w:rPr>
          <w:rFonts w:ascii="Times New Roman" w:hAnsi="Times New Roman" w:cs="Times New Roman"/>
          <w:sz w:val="28"/>
          <w:szCs w:val="28"/>
        </w:rPr>
        <w:br/>
      </w:r>
      <w:r w:rsidRPr="00397C4F">
        <w:rPr>
          <w:rFonts w:ascii="Times New Roman" w:hAnsi="Times New Roman" w:cs="Times New Roman"/>
          <w:sz w:val="28"/>
          <w:szCs w:val="28"/>
        </w:rPr>
        <w:br/>
        <w:t xml:space="preserve">Творческая работа музыкальных руководителей заключается в том, чтобы правильно подобрать вокальные упражнения, нужно постоянно следить за всеми изменениями в детском голосе. Отсюда и исходит выбор диапазона, темпа, характера </w:t>
      </w:r>
      <w:proofErr w:type="spellStart"/>
      <w:r w:rsidRPr="00397C4F">
        <w:rPr>
          <w:rFonts w:ascii="Times New Roman" w:hAnsi="Times New Roman" w:cs="Times New Roman"/>
          <w:sz w:val="28"/>
          <w:szCs w:val="28"/>
        </w:rPr>
        <w:t>звуковедения</w:t>
      </w:r>
      <w:proofErr w:type="spellEnd"/>
      <w:r w:rsidRPr="00397C4F">
        <w:rPr>
          <w:rFonts w:ascii="Times New Roman" w:hAnsi="Times New Roman" w:cs="Times New Roman"/>
          <w:sz w:val="28"/>
          <w:szCs w:val="28"/>
        </w:rPr>
        <w:t>. Здесь всегда можно внести элемент новизны.</w:t>
      </w:r>
    </w:p>
    <w:sectPr w:rsidR="003E5253" w:rsidRPr="002400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8AE"/>
    <w:rsid w:val="00240034"/>
    <w:rsid w:val="00397C4F"/>
    <w:rsid w:val="003D18AE"/>
    <w:rsid w:val="003E5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0F3F5"/>
  <w15:chartTrackingRefBased/>
  <w15:docId w15:val="{10B46776-F772-408C-BB67-66885E6B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940</Words>
  <Characters>5359</Characters>
  <Application>Microsoft Office Word</Application>
  <DocSecurity>0</DocSecurity>
  <Lines>44</Lines>
  <Paragraphs>12</Paragraphs>
  <ScaleCrop>false</ScaleCrop>
  <Company>SPecialiST RePack</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Шпаковский</dc:creator>
  <cp:keywords/>
  <dc:description/>
  <cp:lastModifiedBy>Виктор Шпаковский</cp:lastModifiedBy>
  <cp:revision>3</cp:revision>
  <dcterms:created xsi:type="dcterms:W3CDTF">2022-06-14T08:46:00Z</dcterms:created>
  <dcterms:modified xsi:type="dcterms:W3CDTF">2022-06-14T08:50:00Z</dcterms:modified>
</cp:coreProperties>
</file>