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A7" w:rsidRPr="00B865A7" w:rsidRDefault="00B865A7" w:rsidP="00B865A7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48"/>
          <w:szCs w:val="48"/>
          <w:lang w:eastAsia="ru-RU"/>
        </w:rPr>
      </w:pPr>
      <w:bookmarkStart w:id="0" w:name="_Toc40055774"/>
      <w:r w:rsidRPr="00B865A7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Весеннее настроение</w:t>
      </w:r>
      <w:bookmarkEnd w:id="0"/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музыкально-тематическое занятие для детей старшего возраста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1" w:name="_GoBack"/>
      <w:bookmarkEnd w:id="1"/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развитие </w:t>
      </w:r>
      <w:r w:rsidRPr="00B865A7">
        <w:rPr>
          <w:rFonts w:ascii="Open Sans" w:eastAsia="Times New Roman" w:hAnsi="Open Sans" w:cs="Open Sans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музыкальности детей старшего возраста</w:t>
      </w:r>
      <w:r w:rsidRPr="00B865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 </w:t>
      </w:r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 непосредственно образовательной деятельности.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приоритетной образовательной области:</w:t>
      </w: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«Художественно-эстетическое развитие»</w:t>
      </w:r>
      <w:r w:rsidRPr="00B865A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: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-способствовать дальнейшему развитию основ музыкальной культуры (эмоциональное восприятие музыки, танцевальное и инструментальное исполнительство), творчество в различных видах музыкальной деятельности (музыкально-ритмические движения, игра на детских музыкальных инструментах);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-развивать ценностно </w:t>
      </w:r>
      <w:r w:rsidRPr="00B865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смысловое восприятия</w:t>
      </w:r>
      <w:r w:rsidRPr="00B865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музыки (умение слушать и чувствовать классическую музыку), эмоционально-образное исполнение импровизаций (танцевальной, инструментальной);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-развивать музыкальные способности (чувство ритма, музыкальный слух), музыкальную активность (музыкально-ритмические движения, игра на детских музыкальных инструментах).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ОО в интеграции: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«Физическое развитие»: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-способствовать обогащению двигательного опыта (согласовывать движения с характером музыкального произведения; в танцевальной импровизации: мышечных реакций);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-развивать крупную и мелкую моторики (на основе двигательной активности, музыкально-игровой деятельности);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-развивать умение ориентироваться в пространстве (танцевальная импровизация с предметом).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«Познавательное развитие»: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детскую любознательность и познавательную мотивацию,</w:t>
      </w:r>
      <w:r w:rsidRPr="00B865A7">
        <w:rPr>
          <w:rFonts w:ascii="Times New Roman" w:eastAsia="Times New Roman" w:hAnsi="Times New Roman" w:cs="Times New Roman"/>
          <w:color w:val="376092"/>
          <w:sz w:val="24"/>
          <w:szCs w:val="24"/>
          <w:lang w:eastAsia="ru-RU"/>
        </w:rPr>
        <w:t> </w:t>
      </w: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воображение (выражение мысли движениями и жестами);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-развивать творческую активность.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«Речевое развитие»: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 диалогическую речь (построение устных высказываний);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-обогащать активность словаря (прилагательными: музыка лёгкая, живая, солнечная, волнующая, гибкая, задорная, весёлая; звуки музыки певучие, воздушные; существительные: вальс, образ, фрагмент; словосочетания: музыкальный образ, музыкальный фрагмент).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Предпосылки учебной деятельности: </w:t>
      </w: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формированию</w:t>
      </w:r>
      <w:r w:rsidRPr="00B865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проявлений</w:t>
      </w:r>
      <w:r w:rsidRPr="00B865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B865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умении слушать музыку; начинать и заканчивать движение вместе с музыкой, ориентироваться в пространстве; следовать полученной инструкции; сосредотачиваться на своём занятии. Участвовать в совместной деятельности со сверстниками и взрослыми.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 для педагога:</w:t>
      </w: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ноутбук, музыкальный центр, мультимедийное оборудование, фортепиано, нотный материал,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 для детей:</w:t>
      </w: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детские музыкальные инструменты (колокольчики, треугольники, металлофон, </w:t>
      </w:r>
      <w:proofErr w:type="spellStart"/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клависы</w:t>
      </w:r>
      <w:proofErr w:type="spellEnd"/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(палочки), маракасы), атрибуты (цветы, ленты, платочки), детские ведёрки, накидка для Веснянки.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right="53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right="53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под весёлую музыку (по выбору) забегают парами в музыкальный зал, образуя общий круг.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Ведущий:</w:t>
      </w: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я очень рада вас приветствовать в нашем зале! Когда люди встречаются, что они говорят друг другу? </w:t>
      </w: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детей.)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Исполняется музыкально-ритмическое приветствие «Добрый день»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(музыка по выбору.)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поворачиваются парами лицом друг другу.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Добрый день -     </w:t>
      </w: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топают ногами.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Добрый день   -   </w:t>
      </w: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шлепки по коленям</w:t>
      </w: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 Добрый день   -   </w:t>
      </w: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хлопки в ладоши.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Добрый день –     </w:t>
      </w: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шлепки по плечам.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Мальчики остаются на месте, а девочки переходят к другому партнёру, произнося фразу – «Всем привет!». Приветствие повторяется (по желанию.)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пение (трели) птицы жаворонка.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кажется, я слышу пение жаворонка. О чём нам поёт птица? </w:t>
      </w: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детей.)                        </w:t>
      </w:r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лишь пришла весна,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 Мы сажаем семена.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                      Вот какой огород!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                       Удивляется народ.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Open Sans" w:eastAsia="Times New Roman" w:hAnsi="Open Sans" w:cs="Open Sans"/>
          <w:color w:val="111111"/>
          <w:sz w:val="21"/>
          <w:szCs w:val="21"/>
          <w:lang w:eastAsia="ru-RU"/>
        </w:rPr>
        <w:t>                                          Землю грело солнышко, 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Open Sans" w:eastAsia="Times New Roman" w:hAnsi="Open Sans" w:cs="Open Sans"/>
          <w:b/>
          <w:bCs/>
          <w:color w:val="111111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 Прорастало зернышко.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Open Sans" w:eastAsia="Times New Roman" w:hAnsi="Open Sans" w:cs="Open Sans"/>
          <w:color w:val="111111"/>
          <w:sz w:val="21"/>
          <w:szCs w:val="21"/>
          <w:lang w:eastAsia="ru-RU"/>
        </w:rPr>
        <w:t>                                          Огурцы, морковь и лук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Open Sans" w:eastAsia="Times New Roman" w:hAnsi="Open Sans" w:cs="Open Sans"/>
          <w:color w:val="111111"/>
          <w:sz w:val="21"/>
          <w:szCs w:val="21"/>
          <w:lang w:eastAsia="ru-RU"/>
        </w:rPr>
        <w:t>                                          Из земли полезли вдруг.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На экране показ слайдов «Огород весной».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Исполняется музыкальное упражнение «Лук»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(автор А. </w:t>
      </w:r>
      <w:proofErr w:type="spellStart"/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Логачевская</w:t>
      </w:r>
      <w:proofErr w:type="spellEnd"/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</w:t>
      </w: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 возле грядки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круг, в круг в круг.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Посадили сладкий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 Лук, лук, лук.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Всю неделю поливали,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Урожая поджидали.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Наконец, дождались -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 Пёрышки проклюнулись.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Наш лучок не травка-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Вкусная приправка.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Сашенька ты подойди,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И лучок себе сорви. (</w:t>
      </w:r>
      <w:proofErr w:type="spellStart"/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Ууууух</w:t>
      </w:r>
      <w:proofErr w:type="spellEnd"/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!).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Исполняется музыкально-ритмическое упражнение «Ведро»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(автор Л.</w:t>
      </w: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Логачевская</w:t>
      </w:r>
      <w:proofErr w:type="spellEnd"/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исполняют упражнение, отстукивая ритмический рисунок палочками по ведру.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Во дворе верх донышком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Висит ведро на колышке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Дождь по донышку дробил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Но водичку не налил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Мы ведро перевернём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И в него воды нальём.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Звучит пение жаворонка. На экране показ слайдов «Весенний лес».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весной! В лесу появились первые цветы.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Сперва понемножку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Зелёную выставил ножку,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Потом потянулся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 Из всех своих маленьких сил,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И тихо спросил: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 «Я вижу, погода тепла и ясна.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Скажите, ведь, правда,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Что это весна?»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</w:t>
      </w: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 Майков.)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фрагмента музыкального произведения «Апрель. Подснежник»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цикла «Времена года» П.И. Чайковского.) </w:t>
      </w: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[22]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рассказывает музыка «Апреля» русского композитора П.И. Чайковского? </w:t>
      </w: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детей.)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Ведущий: </w:t>
      </w:r>
      <w:r w:rsidRPr="00B865A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«Зелёная </w:t>
      </w:r>
      <w:proofErr w:type="gramStart"/>
      <w:r w:rsidRPr="00B865A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ножка»…</w:t>
      </w:r>
      <w:proofErr w:type="gramEnd"/>
      <w:r w:rsidRPr="00B865A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Ну конечно, это цветок. Первый цветок весны, маленький голубой подснежник. О нём и рассказывает нам музыка «Апреля». Вот он выглядывает из-под растаявшего снега, качает головкой на легком весеннем ветерке, и неяркое весеннее солнышко играет в капельках воды на его лепестках.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Под эту музыку, наверное, можно станцевать красивый танец? </w:t>
      </w:r>
      <w:r w:rsidRPr="00B865A7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(Ответы детей.)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апреля похожа на вальс. Мелодия как бы стремится вверх, растёт, ширится... Кажется, что ароматный воздух заполняет грудь, дышится легко-легко и хочется то ли покружиться в вальсе - плавном, небыстром, то ли просто закрыть глаза и помечтать под эту чудесную музыку.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музыкальное произведение «Апрель. Подснежник»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цикла «Времена года» П.И. Чайковского.)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исполняют танцевальную импровизацию, используя атрибуты по выбору (ленты, платки, цветы.)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Звучит пение жаворонка. На экране показ слайдов «Птицы – вестники весны».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Ведущий: </w:t>
      </w:r>
      <w:r w:rsidRPr="00B865A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Как в народе называли небольшие песенки, которые помогали созывать Весну? </w:t>
      </w:r>
      <w:r w:rsidRPr="00B865A7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(Ответы детей.)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Исполняются народные </w:t>
      </w:r>
      <w:proofErr w:type="spellStart"/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заклички</w:t>
      </w:r>
      <w:proofErr w:type="spellEnd"/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(народный мотив.)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 - </w:t>
      </w:r>
      <w:proofErr w:type="spellStart"/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Жаворонушки</w:t>
      </w:r>
      <w:proofErr w:type="spellEnd"/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прилетите-ка,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 Весну-</w:t>
      </w:r>
      <w:proofErr w:type="spellStart"/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красну</w:t>
      </w:r>
      <w:proofErr w:type="spellEnd"/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принесите-ка.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 Нам зима - то надоела,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 Весь овёс переела.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                        Хлеб, да </w:t>
      </w:r>
      <w:proofErr w:type="spellStart"/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капустка</w:t>
      </w:r>
      <w:proofErr w:type="spellEnd"/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   </w:t>
      </w: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говорком</w:t>
      </w: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 Лучшая закуска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 - Жаворонок – дуда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 Прилетай к нам сюда.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 Нам зима - то надоела,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 Весь овёс переела.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Ой, кулики, </w:t>
      </w:r>
      <w:proofErr w:type="spellStart"/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жаворонушки</w:t>
      </w:r>
      <w:proofErr w:type="spellEnd"/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прилетайте к нам у </w:t>
      </w:r>
      <w:proofErr w:type="spellStart"/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водонушки</w:t>
      </w:r>
      <w:proofErr w:type="spellEnd"/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Летел кулик из-за моря, принёс кулик девять замков.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Кулик, кулик замыкай зиму, отпирай весну, </w:t>
      </w:r>
      <w:proofErr w:type="spellStart"/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тёпло</w:t>
      </w:r>
      <w:proofErr w:type="spellEnd"/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летечко</w:t>
      </w:r>
      <w:proofErr w:type="spellEnd"/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народе любили водить общий хоровод и исполнять весенние песни. Как они назывались? </w:t>
      </w: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детей.)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Исполняется хороводная песня «Веснянка</w:t>
      </w: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[12]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укр.нар</w:t>
      </w:r>
      <w:proofErr w:type="gramEnd"/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.песня</w:t>
      </w:r>
      <w:proofErr w:type="spellEnd"/>
      <w:r w:rsidRPr="00B865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«Ой, бежит ручьём вода»); (движения по выбору.)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Педагог предлагает детям исполнить песню о весне с музыкальными инструментами (по выбору.)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Исполняется песня «Весеннее настроение»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</w:t>
      </w:r>
      <w:r w:rsidRPr="00B865A7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(</w:t>
      </w:r>
      <w:r w:rsidRPr="00B865A7">
        <w:rPr>
          <w:rFonts w:ascii="Open Sans" w:eastAsia="Times New Roman" w:hAnsi="Open Sans" w:cs="Open Sans"/>
          <w:i/>
          <w:iCs/>
          <w:color w:val="111111"/>
          <w:sz w:val="21"/>
          <w:szCs w:val="21"/>
          <w:shd w:val="clear" w:color="auto" w:fill="FFFFFF"/>
          <w:lang w:eastAsia="ru-RU"/>
        </w:rPr>
        <w:t xml:space="preserve">сл. </w:t>
      </w:r>
      <w:proofErr w:type="spellStart"/>
      <w:r w:rsidRPr="00B865A7">
        <w:rPr>
          <w:rFonts w:ascii="Open Sans" w:eastAsia="Times New Roman" w:hAnsi="Open Sans" w:cs="Open Sans"/>
          <w:i/>
          <w:iCs/>
          <w:color w:val="111111"/>
          <w:sz w:val="21"/>
          <w:szCs w:val="21"/>
          <w:shd w:val="clear" w:color="auto" w:fill="FFFFFF"/>
          <w:lang w:eastAsia="ru-RU"/>
        </w:rPr>
        <w:t>Г.Рахметова</w:t>
      </w:r>
      <w:proofErr w:type="spellEnd"/>
      <w:r w:rsidRPr="00B865A7">
        <w:rPr>
          <w:rFonts w:ascii="Open Sans" w:eastAsia="Times New Roman" w:hAnsi="Open Sans" w:cs="Open Sans"/>
          <w:i/>
          <w:iCs/>
          <w:color w:val="111111"/>
          <w:sz w:val="21"/>
          <w:szCs w:val="21"/>
          <w:shd w:val="clear" w:color="auto" w:fill="FFFFFF"/>
          <w:lang w:eastAsia="ru-RU"/>
        </w:rPr>
        <w:t xml:space="preserve">, муз. </w:t>
      </w:r>
      <w:proofErr w:type="spellStart"/>
      <w:r w:rsidRPr="00B865A7">
        <w:rPr>
          <w:rFonts w:ascii="Open Sans" w:eastAsia="Times New Roman" w:hAnsi="Open Sans" w:cs="Open Sans"/>
          <w:i/>
          <w:iCs/>
          <w:color w:val="111111"/>
          <w:sz w:val="21"/>
          <w:szCs w:val="21"/>
          <w:shd w:val="clear" w:color="auto" w:fill="FFFFFF"/>
          <w:lang w:eastAsia="ru-RU"/>
        </w:rPr>
        <w:t>В.Соколовой</w:t>
      </w:r>
      <w:proofErr w:type="spellEnd"/>
      <w:r w:rsidRPr="00B865A7">
        <w:rPr>
          <w:rFonts w:ascii="Open Sans" w:eastAsia="Times New Roman" w:hAnsi="Open Sans" w:cs="Open Sans"/>
          <w:i/>
          <w:iCs/>
          <w:color w:val="111111"/>
          <w:sz w:val="21"/>
          <w:szCs w:val="21"/>
          <w:shd w:val="clear" w:color="auto" w:fill="FFFFFF"/>
          <w:lang w:eastAsia="ru-RU"/>
        </w:rPr>
        <w:t>.)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 Припев: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Синь, синь, синь – поёт </w:t>
      </w:r>
      <w:proofErr w:type="gramStart"/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апрель,   </w:t>
      </w:r>
      <w:proofErr w:type="gramEnd"/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- </w:t>
      </w:r>
      <w:r w:rsidRPr="00B865A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треугольник.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Динь, динь, динь – звенит </w:t>
      </w:r>
      <w:proofErr w:type="gramStart"/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капель,   </w:t>
      </w:r>
      <w:proofErr w:type="gramEnd"/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B865A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металлофон.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Ярких бликов карусель на воде.      – </w:t>
      </w:r>
      <w:r w:rsidRPr="00B865A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колокольчики.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      Топ, топ, топ – иду я в сад                </w:t>
      </w:r>
      <w:r w:rsidRPr="00B865A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- </w:t>
      </w:r>
      <w:proofErr w:type="spellStart"/>
      <w:r w:rsidRPr="00B865A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клависы</w:t>
      </w:r>
      <w:proofErr w:type="spellEnd"/>
      <w:r w:rsidRPr="00B865A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(палочки.)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Сквозь, потоп и </w:t>
      </w:r>
      <w:proofErr w:type="spellStart"/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каплепад</w:t>
      </w:r>
      <w:proofErr w:type="spellEnd"/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</w:t>
      </w:r>
      <w:r w:rsidRPr="00B865A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- металлофон.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 Утру солнечному рад и весне.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 1</w:t>
      </w: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.Ручеёк бежит за мной                     </w:t>
      </w:r>
      <w:r w:rsidRPr="00B865A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- металлофон.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 По умытой мостовой,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 Улыбнулся постовой мне во след.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 Шлёп, шлеп, шлеп - из – под ноги – </w:t>
      </w:r>
      <w:proofErr w:type="spellStart"/>
      <w:r w:rsidRPr="00B865A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клависы</w:t>
      </w:r>
      <w:proofErr w:type="spellEnd"/>
      <w:r w:rsidRPr="00B865A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 Напевают сапоги.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    Все дороги </w:t>
      </w:r>
      <w:proofErr w:type="spellStart"/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B865A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</w:t>
      </w: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роги</w:t>
      </w:r>
      <w:proofErr w:type="spellEnd"/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мне шесть лет.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 Припев.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 2</w:t>
      </w: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.Вот уже из-за оград                         </w:t>
      </w:r>
      <w:r w:rsidRPr="00B865A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- маракасы.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 Показался детский сад-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 Нам всегда он встречи рад,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 Старый друг.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 И поёт моя душа: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 До чего же хороша,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 До чего же хороша – жизнь вокруг.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 Припев.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Звучит пение жаворонка. На экране показ слайдов «Весенний хоровод».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Ведущий: </w:t>
      </w:r>
      <w:r w:rsidRPr="00B86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чём ещё поёт нам вестник весны – жаворонок? </w:t>
      </w:r>
      <w:r w:rsidRPr="00B865A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 детей.)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Проводится музыкальная игра</w:t>
      </w:r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B865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«Веснянка» </w:t>
      </w:r>
      <w:r w:rsidRPr="00B86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(автор И. Холодная.)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В центре круга находится Веснянка (ребёнок) с накидкой па плечах. Дети двигаются хороводным шагом по кругу, выполняя движения по тексту игры. Веснянка выполняет движения внутри круга (по выбору.)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         Ах, </w:t>
      </w:r>
      <w:proofErr w:type="spellStart"/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Весняночка</w:t>
      </w:r>
      <w:proofErr w:type="spellEnd"/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– красавица ты хороша.       –  </w:t>
      </w:r>
      <w:r w:rsidRPr="00B86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дети</w:t>
      </w:r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B86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идут по кругу.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        В хороводе вместе с нами ходишь не спеша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         Ах, </w:t>
      </w:r>
      <w:proofErr w:type="spellStart"/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Весняночка</w:t>
      </w:r>
      <w:proofErr w:type="spellEnd"/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– краса, ты приветлива,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        Покрывало у тебя разноцветное.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         Мы в кружок сойдёмся </w:t>
      </w:r>
      <w:proofErr w:type="gramStart"/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дружно,   </w:t>
      </w:r>
      <w:proofErr w:type="gramEnd"/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                  -  </w:t>
      </w:r>
      <w:r w:rsidRPr="00B86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сужают хоровод.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        Хлопнем раз, два, три.                                      -  </w:t>
      </w:r>
      <w:r w:rsidRPr="00B86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хлопки.</w:t>
      </w:r>
    </w:p>
    <w:p w:rsidR="00B865A7" w:rsidRPr="00B865A7" w:rsidRDefault="00B865A7" w:rsidP="00B865A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        Как танцуем, ты на нас Веснянка, посмотри – </w:t>
      </w:r>
      <w:r w:rsidRPr="00B86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кружение «лодочкой».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         Круг по шире </w:t>
      </w:r>
      <w:proofErr w:type="gramStart"/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разводи,   </w:t>
      </w:r>
      <w:proofErr w:type="gramEnd"/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                                 -   </w:t>
      </w:r>
      <w:r w:rsidRPr="00B86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расширение хоровода.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        Отвернись и не смотри!                 - </w:t>
      </w:r>
      <w:r w:rsidRPr="00B86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дети поворачиваются спиной в круг.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        Кто под покрывалом у Веснянки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        Не гляди!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На проигрыш Веснянка прячет под своим покрывалом несколько детей. С окончанием музыки дети поворачиваются и отгадывают: кто спрятан под покрывалом. Игра повторяется с другим ребёнком – Веснянкой.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Ведущий: </w:t>
      </w:r>
      <w:proofErr w:type="gramStart"/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каким музыкальным произведением познакомились? </w:t>
      </w:r>
      <w:r w:rsidRPr="00B86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(Ответы детей.) </w:t>
      </w:r>
      <w:r w:rsidRPr="00B865A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Как образ Весны передаётся в музыке композитора, народа, в песнях для детей? </w:t>
      </w:r>
      <w:r w:rsidRPr="00B86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(Ответы детей.)</w:t>
      </w:r>
    </w:p>
    <w:p w:rsidR="00B865A7" w:rsidRPr="00B865A7" w:rsidRDefault="00B865A7" w:rsidP="00B865A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  <w:t>Педагог благодарит детей. Дети парами уходят в группу.</w:t>
      </w:r>
    </w:p>
    <w:p w:rsidR="00B865A7" w:rsidRPr="00B865A7" w:rsidRDefault="00B865A7" w:rsidP="00B865A7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865A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:rsidR="009A0795" w:rsidRPr="00B865A7" w:rsidRDefault="009A0795">
      <w:pPr>
        <w:rPr>
          <w:rFonts w:ascii="Times New Roman" w:hAnsi="Times New Roman" w:cs="Times New Roman"/>
          <w:sz w:val="24"/>
          <w:szCs w:val="24"/>
        </w:rPr>
      </w:pPr>
    </w:p>
    <w:sectPr w:rsidR="009A0795" w:rsidRPr="00B8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83"/>
    <w:rsid w:val="009A0795"/>
    <w:rsid w:val="00AA3E83"/>
    <w:rsid w:val="00B8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F7C79-FCB7-401D-87CD-040174A8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1526</Words>
  <Characters>8699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Шпаковский</dc:creator>
  <cp:keywords/>
  <dc:description/>
  <cp:lastModifiedBy>Виктор Шпаковский</cp:lastModifiedBy>
  <cp:revision>2</cp:revision>
  <dcterms:created xsi:type="dcterms:W3CDTF">2024-11-19T12:29:00Z</dcterms:created>
  <dcterms:modified xsi:type="dcterms:W3CDTF">2024-11-19T12:29:00Z</dcterms:modified>
</cp:coreProperties>
</file>